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A9" w:rsidRDefault="00B925A9">
      <w:r>
        <w:rPr>
          <w:noProof/>
        </w:rPr>
        <w:drawing>
          <wp:anchor distT="0" distB="0" distL="114300" distR="114300" simplePos="0" relativeHeight="251658240" behindDoc="1" locked="0" layoutInCell="1" allowOverlap="1" wp14:anchorId="1322014D" wp14:editId="1A989F3F">
            <wp:simplePos x="0" y="0"/>
            <wp:positionH relativeFrom="column">
              <wp:posOffset>-782320</wp:posOffset>
            </wp:positionH>
            <wp:positionV relativeFrom="paragraph">
              <wp:posOffset>-735330</wp:posOffset>
            </wp:positionV>
            <wp:extent cx="4758690" cy="2675255"/>
            <wp:effectExtent l="0" t="0" r="3810" b="0"/>
            <wp:wrapTight wrapText="bothSides">
              <wp:wrapPolygon edited="0">
                <wp:start x="0" y="0"/>
                <wp:lineTo x="0" y="21380"/>
                <wp:lineTo x="21531" y="21380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69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5A9" w:rsidRDefault="00B925A9"/>
    <w:p w:rsidR="00B925A9" w:rsidRDefault="00B925A9"/>
    <w:p w:rsidR="00B925A9" w:rsidRDefault="00B925A9"/>
    <w:p w:rsidR="00B925A9" w:rsidRDefault="00B925A9"/>
    <w:p w:rsidR="00B925A9" w:rsidRDefault="00B925A9"/>
    <w:p w:rsidR="00B925A9" w:rsidRDefault="00B925A9">
      <w:r>
        <w:rPr>
          <w:noProof/>
        </w:rPr>
        <w:drawing>
          <wp:anchor distT="0" distB="0" distL="114300" distR="114300" simplePos="0" relativeHeight="251659264" behindDoc="1" locked="0" layoutInCell="1" allowOverlap="1" wp14:anchorId="22E34671" wp14:editId="04121EB1">
            <wp:simplePos x="0" y="0"/>
            <wp:positionH relativeFrom="column">
              <wp:posOffset>1469390</wp:posOffset>
            </wp:positionH>
            <wp:positionV relativeFrom="paragraph">
              <wp:posOffset>144145</wp:posOffset>
            </wp:positionV>
            <wp:extent cx="4815840" cy="2707005"/>
            <wp:effectExtent l="0" t="0" r="3810" b="0"/>
            <wp:wrapTight wrapText="bothSides">
              <wp:wrapPolygon edited="0">
                <wp:start x="0" y="0"/>
                <wp:lineTo x="0" y="21433"/>
                <wp:lineTo x="21532" y="21433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5A9" w:rsidRDefault="00B925A9"/>
    <w:p w:rsidR="00B925A9" w:rsidRDefault="00B925A9"/>
    <w:p w:rsidR="00B925A9" w:rsidRDefault="00B925A9"/>
    <w:p w:rsidR="00B925A9" w:rsidRDefault="00B925A9"/>
    <w:p w:rsidR="00B925A9" w:rsidRDefault="00B925A9"/>
    <w:p w:rsidR="00B925A9" w:rsidRDefault="00B925A9"/>
    <w:p w:rsidR="00B925A9" w:rsidRDefault="00B925A9"/>
    <w:p w:rsidR="00B925A9" w:rsidRDefault="00B925A9"/>
    <w:p w:rsidR="00B925A9" w:rsidRDefault="00B925A9"/>
    <w:p w:rsidR="00B925A9" w:rsidRDefault="00B925A9"/>
    <w:p w:rsidR="00B925A9" w:rsidRDefault="00B925A9">
      <w:r>
        <w:t>Standard 2 Artifacts:</w:t>
      </w:r>
    </w:p>
    <w:p w:rsidR="00B925A9" w:rsidRDefault="00B925A9" w:rsidP="00B925A9">
      <w:pPr>
        <w:pStyle w:val="ListParagraph"/>
        <w:numPr>
          <w:ilvl w:val="0"/>
          <w:numId w:val="1"/>
        </w:numPr>
      </w:pPr>
      <w:r>
        <w:t xml:space="preserve">The first artifact shows a lesson plan that is from the </w:t>
      </w:r>
      <w:proofErr w:type="gramStart"/>
      <w:r>
        <w:t>Unique</w:t>
      </w:r>
      <w:proofErr w:type="gramEnd"/>
      <w:r>
        <w:t xml:space="preserve"> curriculum.  Not only do the lessons incorporate educational goals, but they also incorporate life skills.  This is important for the students on a daily basis.</w:t>
      </w:r>
    </w:p>
    <w:p w:rsidR="00B925A9" w:rsidRDefault="00B925A9" w:rsidP="00B925A9">
      <w:pPr>
        <w:pStyle w:val="ListParagraph"/>
        <w:numPr>
          <w:ilvl w:val="0"/>
          <w:numId w:val="1"/>
        </w:numPr>
      </w:pPr>
      <w:r>
        <w:t xml:space="preserve">The second artifact shows </w:t>
      </w:r>
      <w:proofErr w:type="spellStart"/>
      <w:r>
        <w:t>SymbolStix</w:t>
      </w:r>
      <w:proofErr w:type="spellEnd"/>
      <w:r>
        <w:t xml:space="preserve"> which are visuals that represent words.  The system is available for every student at school and is used frequently during the school day in the form of picture schedules etc.</w:t>
      </w:r>
      <w:bookmarkStart w:id="0" w:name="_GoBack"/>
      <w:bookmarkEnd w:id="0"/>
    </w:p>
    <w:p w:rsidR="00B925A9" w:rsidRDefault="00B925A9"/>
    <w:p w:rsidR="00B925A9" w:rsidRDefault="00B925A9"/>
    <w:p w:rsidR="00B925A9" w:rsidRDefault="00B925A9"/>
    <w:p w:rsidR="00B925A9" w:rsidRDefault="00B925A9"/>
    <w:p w:rsidR="00B925A9" w:rsidRDefault="00B925A9"/>
    <w:p w:rsidR="00B50582" w:rsidRDefault="00B50582"/>
    <w:sectPr w:rsidR="00B5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0F97"/>
    <w:multiLevelType w:val="hybridMultilevel"/>
    <w:tmpl w:val="DF98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A9"/>
    <w:rsid w:val="0069048A"/>
    <w:rsid w:val="0087321B"/>
    <w:rsid w:val="00B50582"/>
    <w:rsid w:val="00B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2014-05-12T00:35:00Z</dcterms:created>
  <dcterms:modified xsi:type="dcterms:W3CDTF">2014-05-12T00:42:00Z</dcterms:modified>
</cp:coreProperties>
</file>